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BA" w:rsidRPr="00957880" w:rsidRDefault="000D2FBA" w:rsidP="000D2FBA">
      <w:pPr>
        <w:spacing w:line="360" w:lineRule="auto"/>
        <w:ind w:left="142" w:right="-567" w:firstLine="39"/>
        <w:jc w:val="center"/>
        <w:rPr>
          <w:b/>
          <w:sz w:val="22"/>
          <w:szCs w:val="24"/>
        </w:rPr>
      </w:pPr>
      <w:r w:rsidRPr="00957880">
        <w:rPr>
          <w:b/>
          <w:sz w:val="22"/>
          <w:szCs w:val="24"/>
        </w:rPr>
        <w:t xml:space="preserve">BURMISTRZ MIASTA CHOJNOWA </w:t>
      </w:r>
    </w:p>
    <w:p w:rsidR="000D2FBA" w:rsidRDefault="000D2FBA" w:rsidP="000D2FBA">
      <w:pPr>
        <w:spacing w:line="360" w:lineRule="auto"/>
        <w:ind w:left="142" w:right="-567" w:firstLine="39"/>
        <w:jc w:val="center"/>
        <w:rPr>
          <w:sz w:val="22"/>
          <w:szCs w:val="24"/>
        </w:rPr>
      </w:pPr>
      <w:r>
        <w:rPr>
          <w:sz w:val="22"/>
          <w:szCs w:val="24"/>
        </w:rPr>
        <w:t>z</w:t>
      </w:r>
      <w:r w:rsidR="00646072" w:rsidRPr="00957880">
        <w:rPr>
          <w:sz w:val="22"/>
          <w:szCs w:val="24"/>
        </w:rPr>
        <w:t xml:space="preserve">godnie z art. 35 ust.1 ustawy o gospodarce nieruchomościami </w:t>
      </w:r>
      <w:r w:rsidR="00EA01A6">
        <w:rPr>
          <w:sz w:val="22"/>
          <w:szCs w:val="24"/>
        </w:rPr>
        <w:t>i</w:t>
      </w:r>
      <w:r w:rsidR="00646072" w:rsidRPr="00957880">
        <w:rPr>
          <w:sz w:val="22"/>
          <w:szCs w:val="24"/>
        </w:rPr>
        <w:t>nformuje</w:t>
      </w:r>
      <w:r w:rsidR="00DF4E78">
        <w:rPr>
          <w:sz w:val="22"/>
          <w:szCs w:val="24"/>
        </w:rPr>
        <w:t>,</w:t>
      </w:r>
    </w:p>
    <w:p w:rsidR="00646072" w:rsidRPr="002D2C13" w:rsidRDefault="00DF4E78" w:rsidP="000D2FBA">
      <w:pPr>
        <w:ind w:right="-567"/>
        <w:jc w:val="both"/>
        <w:rPr>
          <w:sz w:val="22"/>
          <w:szCs w:val="24"/>
        </w:rPr>
      </w:pPr>
      <w:r>
        <w:rPr>
          <w:sz w:val="22"/>
          <w:szCs w:val="24"/>
        </w:rPr>
        <w:t>że został podan</w:t>
      </w:r>
      <w:r w:rsidR="00EA01A6">
        <w:rPr>
          <w:sz w:val="22"/>
          <w:szCs w:val="24"/>
        </w:rPr>
        <w:t>y</w:t>
      </w:r>
      <w:r>
        <w:rPr>
          <w:sz w:val="22"/>
          <w:szCs w:val="24"/>
        </w:rPr>
        <w:t xml:space="preserve"> do </w:t>
      </w:r>
      <w:r w:rsidR="00646072" w:rsidRPr="00957880">
        <w:rPr>
          <w:sz w:val="22"/>
          <w:szCs w:val="24"/>
        </w:rPr>
        <w:t xml:space="preserve"> </w:t>
      </w:r>
      <w:r>
        <w:rPr>
          <w:sz w:val="22"/>
          <w:szCs w:val="24"/>
        </w:rPr>
        <w:t>publicznej wiadomości wykaz nieruchomości</w:t>
      </w:r>
      <w:r w:rsidR="00EA01A6">
        <w:rPr>
          <w:sz w:val="22"/>
          <w:szCs w:val="24"/>
        </w:rPr>
        <w:t xml:space="preserve"> </w:t>
      </w:r>
      <w:r w:rsidR="000D2FBA">
        <w:rPr>
          <w:sz w:val="22"/>
          <w:szCs w:val="24"/>
        </w:rPr>
        <w:t xml:space="preserve">położonych w Chojnowie </w:t>
      </w:r>
      <w:r w:rsidR="00EA01A6">
        <w:rPr>
          <w:sz w:val="22"/>
          <w:szCs w:val="26"/>
        </w:rPr>
        <w:t>p</w:t>
      </w:r>
      <w:r w:rsidR="00544DA0">
        <w:rPr>
          <w:sz w:val="22"/>
          <w:szCs w:val="26"/>
        </w:rPr>
        <w:t xml:space="preserve">rzeznaczonych </w:t>
      </w:r>
      <w:r w:rsidR="00646072" w:rsidRPr="00957880">
        <w:rPr>
          <w:sz w:val="22"/>
          <w:szCs w:val="26"/>
        </w:rPr>
        <w:t xml:space="preserve">do </w:t>
      </w:r>
      <w:r w:rsidR="00646072">
        <w:rPr>
          <w:sz w:val="22"/>
          <w:szCs w:val="26"/>
        </w:rPr>
        <w:t>oddania</w:t>
      </w:r>
      <w:r w:rsidR="000D2FBA">
        <w:rPr>
          <w:sz w:val="22"/>
          <w:szCs w:val="26"/>
        </w:rPr>
        <w:t xml:space="preserve"> </w:t>
      </w:r>
      <w:r w:rsidR="00646072">
        <w:rPr>
          <w:sz w:val="22"/>
          <w:szCs w:val="26"/>
        </w:rPr>
        <w:t>w użyczenie</w:t>
      </w:r>
      <w:r w:rsidR="000D2FBA">
        <w:rPr>
          <w:sz w:val="22"/>
          <w:szCs w:val="26"/>
        </w:rPr>
        <w:t xml:space="preserve"> -</w:t>
      </w:r>
      <w:r w:rsidR="00646072">
        <w:rPr>
          <w:sz w:val="22"/>
          <w:szCs w:val="26"/>
        </w:rPr>
        <w:t xml:space="preserve"> część działki nr </w:t>
      </w:r>
      <w:r w:rsidR="00EA01A6">
        <w:rPr>
          <w:sz w:val="22"/>
          <w:szCs w:val="26"/>
        </w:rPr>
        <w:t xml:space="preserve">56/75, nr </w:t>
      </w:r>
      <w:r w:rsidR="00266F5E">
        <w:rPr>
          <w:sz w:val="22"/>
          <w:szCs w:val="26"/>
        </w:rPr>
        <w:t>450/18</w:t>
      </w:r>
      <w:r w:rsidR="00646072">
        <w:rPr>
          <w:sz w:val="22"/>
          <w:szCs w:val="26"/>
        </w:rPr>
        <w:t>,</w:t>
      </w:r>
      <w:r w:rsidR="00EA01A6">
        <w:rPr>
          <w:sz w:val="22"/>
          <w:szCs w:val="26"/>
        </w:rPr>
        <w:t xml:space="preserve"> nr 216/11</w:t>
      </w:r>
      <w:r w:rsidR="00646072" w:rsidRPr="00957880">
        <w:rPr>
          <w:sz w:val="22"/>
          <w:szCs w:val="24"/>
        </w:rPr>
        <w:t xml:space="preserve"> </w:t>
      </w:r>
      <w:r w:rsidR="00EA01A6">
        <w:rPr>
          <w:sz w:val="22"/>
          <w:szCs w:val="24"/>
        </w:rPr>
        <w:t xml:space="preserve">z </w:t>
      </w:r>
      <w:r w:rsidR="00EA01A6" w:rsidRPr="00957880">
        <w:rPr>
          <w:sz w:val="22"/>
          <w:szCs w:val="26"/>
        </w:rPr>
        <w:t>obręb</w:t>
      </w:r>
      <w:r w:rsidR="00EA01A6">
        <w:rPr>
          <w:sz w:val="22"/>
          <w:szCs w:val="26"/>
        </w:rPr>
        <w:t xml:space="preserve">u </w:t>
      </w:r>
      <w:r w:rsidR="00EA01A6" w:rsidRPr="00957880">
        <w:rPr>
          <w:sz w:val="22"/>
          <w:szCs w:val="26"/>
        </w:rPr>
        <w:t xml:space="preserve"> </w:t>
      </w:r>
      <w:r w:rsidR="00EA01A6">
        <w:rPr>
          <w:sz w:val="22"/>
          <w:szCs w:val="26"/>
        </w:rPr>
        <w:t>4</w:t>
      </w:r>
      <w:r w:rsidR="00EA01A6">
        <w:rPr>
          <w:sz w:val="22"/>
          <w:szCs w:val="24"/>
        </w:rPr>
        <w:t xml:space="preserve"> oraz część działki</w:t>
      </w:r>
      <w:r w:rsidR="00EA01A6">
        <w:rPr>
          <w:sz w:val="22"/>
          <w:szCs w:val="24"/>
        </w:rPr>
        <w:br/>
        <w:t>nr 160/7, nr 183/5 i nr 185/26</w:t>
      </w:r>
      <w:r w:rsidR="00266F5E">
        <w:rPr>
          <w:sz w:val="22"/>
          <w:szCs w:val="24"/>
        </w:rPr>
        <w:t xml:space="preserve"> z </w:t>
      </w:r>
      <w:r w:rsidR="00646072" w:rsidRPr="00957880">
        <w:rPr>
          <w:sz w:val="22"/>
          <w:szCs w:val="26"/>
        </w:rPr>
        <w:t>obręb</w:t>
      </w:r>
      <w:r w:rsidR="00266F5E">
        <w:rPr>
          <w:sz w:val="22"/>
          <w:szCs w:val="26"/>
        </w:rPr>
        <w:t xml:space="preserve">u </w:t>
      </w:r>
      <w:r w:rsidR="00646072" w:rsidRPr="00957880">
        <w:rPr>
          <w:sz w:val="22"/>
          <w:szCs w:val="26"/>
        </w:rPr>
        <w:t xml:space="preserve"> </w:t>
      </w:r>
      <w:r w:rsidR="00EA01A6">
        <w:rPr>
          <w:sz w:val="22"/>
          <w:szCs w:val="26"/>
        </w:rPr>
        <w:t>6</w:t>
      </w:r>
      <w:r w:rsidR="000D2FBA">
        <w:rPr>
          <w:sz w:val="22"/>
          <w:szCs w:val="26"/>
        </w:rPr>
        <w:t>.</w:t>
      </w:r>
      <w:r w:rsidR="00EA01A6">
        <w:rPr>
          <w:sz w:val="22"/>
          <w:szCs w:val="26"/>
        </w:rPr>
        <w:t xml:space="preserve"> </w:t>
      </w:r>
    </w:p>
    <w:p w:rsidR="00646072" w:rsidRPr="00957880" w:rsidRDefault="00DF4E78" w:rsidP="001621A0">
      <w:pPr>
        <w:spacing w:line="200" w:lineRule="atLeast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podlega wywieszeniu na tablicy ogłoszeń w siedzibie Urzędu Miejskiego w Chojnowie </w:t>
      </w:r>
      <w:r w:rsidR="001621A0">
        <w:rPr>
          <w:sz w:val="22"/>
          <w:szCs w:val="22"/>
        </w:rPr>
        <w:t>przez okres 21 dni</w:t>
      </w:r>
      <w:bookmarkStart w:id="0" w:name="_GoBack"/>
      <w:bookmarkEnd w:id="0"/>
      <w:r w:rsidR="001621A0">
        <w:rPr>
          <w:sz w:val="22"/>
          <w:szCs w:val="22"/>
        </w:rPr>
        <w:t xml:space="preserve"> od dnia </w:t>
      </w:r>
      <w:r w:rsidR="00EA01A6">
        <w:rPr>
          <w:sz w:val="22"/>
          <w:szCs w:val="22"/>
        </w:rPr>
        <w:t>15.03</w:t>
      </w:r>
      <w:r w:rsidR="001621A0">
        <w:rPr>
          <w:sz w:val="22"/>
          <w:szCs w:val="22"/>
        </w:rPr>
        <w:t>.2021</w:t>
      </w:r>
      <w:r w:rsidR="00EA01A6">
        <w:rPr>
          <w:sz w:val="22"/>
          <w:szCs w:val="22"/>
        </w:rPr>
        <w:t>r.</w:t>
      </w:r>
      <w:r w:rsidR="001621A0">
        <w:rPr>
          <w:sz w:val="22"/>
          <w:szCs w:val="22"/>
        </w:rPr>
        <w:t>.</w:t>
      </w:r>
      <w:r w:rsidR="000D2FBA">
        <w:rPr>
          <w:sz w:val="22"/>
          <w:szCs w:val="22"/>
        </w:rPr>
        <w:t xml:space="preserve"> </w:t>
      </w:r>
      <w:r w:rsidR="00646072" w:rsidRPr="00957880">
        <w:rPr>
          <w:sz w:val="22"/>
          <w:szCs w:val="22"/>
        </w:rPr>
        <w:t>Wykaz dostępn</w:t>
      </w:r>
      <w:r w:rsidR="000D2FBA">
        <w:rPr>
          <w:sz w:val="22"/>
          <w:szCs w:val="22"/>
        </w:rPr>
        <w:t>y jest</w:t>
      </w:r>
      <w:r w:rsidR="00646072">
        <w:rPr>
          <w:sz w:val="22"/>
          <w:szCs w:val="22"/>
        </w:rPr>
        <w:t xml:space="preserve"> </w:t>
      </w:r>
      <w:r w:rsidR="00646072" w:rsidRPr="00957880">
        <w:rPr>
          <w:sz w:val="22"/>
          <w:szCs w:val="22"/>
        </w:rPr>
        <w:t>na stronie internetowej urzędu: bip.chojnow.net.pl.</w:t>
      </w:r>
      <w:r w:rsidR="00646072">
        <w:rPr>
          <w:sz w:val="22"/>
          <w:szCs w:val="22"/>
        </w:rPr>
        <w:t>.</w:t>
      </w:r>
    </w:p>
    <w:p w:rsidR="00CA0FA4" w:rsidRDefault="004433BE"/>
    <w:sectPr w:rsidR="00CA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DB"/>
    <w:rsid w:val="000D2FBA"/>
    <w:rsid w:val="00124BF4"/>
    <w:rsid w:val="001621A0"/>
    <w:rsid w:val="00266F5E"/>
    <w:rsid w:val="00306B2D"/>
    <w:rsid w:val="004433BE"/>
    <w:rsid w:val="00544DA0"/>
    <w:rsid w:val="00574C83"/>
    <w:rsid w:val="00646072"/>
    <w:rsid w:val="0071696D"/>
    <w:rsid w:val="00774913"/>
    <w:rsid w:val="0084311E"/>
    <w:rsid w:val="008E3631"/>
    <w:rsid w:val="00A62B24"/>
    <w:rsid w:val="00AC0A60"/>
    <w:rsid w:val="00AD54FB"/>
    <w:rsid w:val="00DF4E78"/>
    <w:rsid w:val="00DF6366"/>
    <w:rsid w:val="00EA01A6"/>
    <w:rsid w:val="00E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93220-6DB4-4361-AA77-B3BA9B03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9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9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4</cp:revision>
  <cp:lastPrinted>2020-10-09T09:03:00Z</cp:lastPrinted>
  <dcterms:created xsi:type="dcterms:W3CDTF">2021-03-12T08:47:00Z</dcterms:created>
  <dcterms:modified xsi:type="dcterms:W3CDTF">2021-03-12T10:47:00Z</dcterms:modified>
</cp:coreProperties>
</file>